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C6" w:rsidRDefault="000C21C6" w:rsidP="000C21C6">
      <w:pPr>
        <w:ind w:right="-284"/>
        <w:rPr>
          <w:rFonts w:ascii="Arial" w:hAnsi="Arial" w:cs="Arial"/>
          <w:b/>
          <w:color w:val="FF0000"/>
          <w:sz w:val="28"/>
          <w:szCs w:val="28"/>
        </w:rPr>
      </w:pPr>
    </w:p>
    <w:p w:rsidR="000C21C6" w:rsidRPr="00CA21AA" w:rsidRDefault="000C21C6" w:rsidP="000C21C6">
      <w:pPr>
        <w:ind w:left="-426" w:right="-284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C21C6" w:rsidRPr="00F90D2F" w:rsidRDefault="000C21C6" w:rsidP="000C21C6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Pr="00F90D2F">
        <w:rPr>
          <w:rFonts w:ascii="Arial" w:hAnsi="Arial" w:cs="Arial"/>
          <w:b/>
          <w:color w:val="FFFFFF" w:themeColor="background1"/>
          <w:sz w:val="48"/>
          <w:szCs w:val="48"/>
        </w:rPr>
        <w:t xml:space="preserve">MISSION </w:t>
      </w:r>
      <w:r>
        <w:rPr>
          <w:rFonts w:ascii="Arial" w:hAnsi="Arial" w:cs="Arial"/>
          <w:b/>
          <w:color w:val="FFFFFF" w:themeColor="background1"/>
          <w:sz w:val="48"/>
          <w:szCs w:val="48"/>
        </w:rPr>
        <w:t>TÉLÉ</w:t>
      </w:r>
    </w:p>
    <w:p w:rsidR="000C21C6" w:rsidRDefault="000C21C6" w:rsidP="000C21C6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0C21C6" w:rsidRDefault="000C21C6" w:rsidP="000C21C6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0C21C6" w:rsidRPr="00F90D2F" w:rsidRDefault="000C21C6" w:rsidP="000C21C6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0C21C6" w:rsidRDefault="000C21C6" w:rsidP="000C21C6">
      <w:pPr>
        <w:ind w:left="-426" w:right="-284"/>
        <w:rPr>
          <w:rFonts w:ascii="Arial" w:hAnsi="Arial" w:cs="Arial"/>
          <w:sz w:val="36"/>
          <w:szCs w:val="36"/>
        </w:rPr>
      </w:pPr>
    </w:p>
    <w:p w:rsidR="000C21C6" w:rsidRDefault="000C21C6" w:rsidP="000C21C6">
      <w:pPr>
        <w:ind w:right="-284"/>
        <w:rPr>
          <w:rFonts w:ascii="Arial" w:hAnsi="Arial" w:cs="Arial"/>
          <w:sz w:val="36"/>
          <w:szCs w:val="36"/>
        </w:rPr>
      </w:pPr>
    </w:p>
    <w:p w:rsidR="000C21C6" w:rsidRDefault="000C21C6" w:rsidP="000C21C6">
      <w:pPr>
        <w:ind w:left="-426" w:right="-284"/>
        <w:rPr>
          <w:rFonts w:ascii="Arial" w:hAnsi="Arial" w:cs="Arial"/>
          <w:sz w:val="36"/>
          <w:szCs w:val="36"/>
        </w:rPr>
      </w:pPr>
    </w:p>
    <w:p w:rsidR="000C21C6" w:rsidRDefault="000C21C6" w:rsidP="000C21C6">
      <w:pPr>
        <w:ind w:left="-426" w:right="-284"/>
        <w:rPr>
          <w:rFonts w:ascii="Arial" w:hAnsi="Arial" w:cs="Arial"/>
          <w:b/>
          <w:sz w:val="52"/>
          <w:szCs w:val="52"/>
        </w:rPr>
      </w:pPr>
      <w:proofErr w:type="gramStart"/>
      <w:r w:rsidRPr="00CA21AA">
        <w:rPr>
          <w:rFonts w:ascii="Arial" w:hAnsi="Arial" w:cs="Arial"/>
          <w:b/>
          <w:sz w:val="52"/>
          <w:szCs w:val="52"/>
        </w:rPr>
        <w:t>sera</w:t>
      </w:r>
      <w:proofErr w:type="gramEnd"/>
      <w:r w:rsidRPr="00CA21AA">
        <w:rPr>
          <w:rFonts w:ascii="Arial" w:hAnsi="Arial" w:cs="Arial"/>
          <w:b/>
          <w:sz w:val="52"/>
          <w:szCs w:val="52"/>
        </w:rPr>
        <w:t xml:space="preserve"> l’invité de </w:t>
      </w:r>
    </w:p>
    <w:p w:rsidR="000C21C6" w:rsidRDefault="000C21C6" w:rsidP="000C21C6">
      <w:pPr>
        <w:ind w:left="-426" w:right="-284"/>
        <w:rPr>
          <w:rFonts w:ascii="Arial" w:hAnsi="Arial" w:cs="Arial"/>
          <w:b/>
          <w:sz w:val="52"/>
          <w:szCs w:val="52"/>
        </w:rPr>
      </w:pPr>
    </w:p>
    <w:p w:rsidR="000C21C6" w:rsidRDefault="000C21C6" w:rsidP="000C21C6">
      <w:pPr>
        <w:ind w:left="-426" w:right="-284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Ruth ELKRIEF</w:t>
      </w:r>
    </w:p>
    <w:p w:rsidR="000C21C6" w:rsidRDefault="000C21C6" w:rsidP="000C21C6">
      <w:pPr>
        <w:ind w:left="-426" w:right="-284"/>
        <w:rPr>
          <w:rFonts w:ascii="Arial" w:hAnsi="Arial" w:cs="Arial"/>
          <w:b/>
          <w:sz w:val="52"/>
          <w:szCs w:val="52"/>
        </w:rPr>
      </w:pPr>
    </w:p>
    <w:p w:rsidR="000C21C6" w:rsidRDefault="000C21C6" w:rsidP="000C21C6">
      <w:pPr>
        <w:ind w:left="-426" w:right="-284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sz w:val="52"/>
          <w:szCs w:val="52"/>
        </w:rPr>
        <w:t>sur</w:t>
      </w:r>
      <w:proofErr w:type="gramEnd"/>
      <w:r>
        <w:rPr>
          <w:rFonts w:ascii="Arial" w:hAnsi="Arial" w:cs="Arial"/>
          <w:b/>
          <w:sz w:val="52"/>
          <w:szCs w:val="52"/>
        </w:rPr>
        <w:t xml:space="preserve"> BFM TV</w:t>
      </w:r>
    </w:p>
    <w:p w:rsidR="000C21C6" w:rsidRDefault="000C21C6" w:rsidP="000C21C6">
      <w:pPr>
        <w:ind w:left="-426" w:right="-284"/>
        <w:rPr>
          <w:rFonts w:ascii="Arial" w:hAnsi="Arial" w:cs="Arial"/>
          <w:b/>
          <w:sz w:val="52"/>
          <w:szCs w:val="52"/>
        </w:rPr>
      </w:pPr>
    </w:p>
    <w:p w:rsidR="000C21C6" w:rsidRDefault="000C21C6" w:rsidP="000C21C6">
      <w:pPr>
        <w:ind w:left="-426" w:right="-284"/>
        <w:jc w:val="center"/>
        <w:rPr>
          <w:rFonts w:ascii="Arial" w:hAnsi="Arial" w:cs="Arial"/>
          <w:b/>
          <w:sz w:val="52"/>
          <w:szCs w:val="52"/>
        </w:rPr>
      </w:pPr>
    </w:p>
    <w:p w:rsidR="000C21C6" w:rsidRPr="00F90D2F" w:rsidRDefault="000C21C6" w:rsidP="000C21C6">
      <w:pPr>
        <w:ind w:left="-426" w:right="-284"/>
        <w:jc w:val="center"/>
        <w:rPr>
          <w:rFonts w:ascii="Arial" w:hAnsi="Arial" w:cs="Arial"/>
          <w:b/>
          <w:sz w:val="56"/>
          <w:szCs w:val="56"/>
        </w:rPr>
      </w:pPr>
    </w:p>
    <w:p w:rsidR="000C21C6" w:rsidRDefault="000C21C6" w:rsidP="000C21C6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0C21C6" w:rsidRDefault="000C21C6" w:rsidP="000C21C6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Mercredi 30</w:t>
      </w:r>
      <w:r w:rsidRPr="001E3A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</w:rPr>
        <w:t>novembre</w:t>
      </w:r>
      <w:r w:rsidRPr="001E3ADF">
        <w:rPr>
          <w:rFonts w:ascii="Arial" w:hAnsi="Arial" w:cs="Arial"/>
          <w:b/>
          <w:color w:val="FF0000"/>
          <w:sz w:val="56"/>
          <w:szCs w:val="56"/>
        </w:rPr>
        <w:t xml:space="preserve"> 2016</w:t>
      </w:r>
      <w:r>
        <w:rPr>
          <w:rFonts w:ascii="Arial" w:hAnsi="Arial" w:cs="Arial"/>
          <w:b/>
          <w:color w:val="FF0000"/>
          <w:sz w:val="56"/>
          <w:szCs w:val="56"/>
        </w:rPr>
        <w:t>,</w:t>
      </w:r>
    </w:p>
    <w:p w:rsidR="000C21C6" w:rsidRPr="00872BD3" w:rsidRDefault="000C21C6" w:rsidP="000C21C6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de</w:t>
      </w:r>
      <w:r w:rsidRPr="001E3A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</w:rPr>
        <w:t>19h</w:t>
      </w:r>
      <w:r w:rsidR="00165D1E">
        <w:rPr>
          <w:rFonts w:ascii="Arial" w:hAnsi="Arial" w:cs="Arial"/>
          <w:b/>
          <w:color w:val="FF0000"/>
          <w:sz w:val="56"/>
          <w:szCs w:val="56"/>
        </w:rPr>
        <w:t>30</w:t>
      </w:r>
      <w:r>
        <w:rPr>
          <w:rFonts w:ascii="Arial" w:hAnsi="Arial" w:cs="Arial"/>
          <w:b/>
          <w:color w:val="FF0000"/>
          <w:sz w:val="56"/>
          <w:szCs w:val="56"/>
        </w:rPr>
        <w:t xml:space="preserve"> à 19h</w:t>
      </w:r>
      <w:r w:rsidR="00165D1E">
        <w:rPr>
          <w:rFonts w:ascii="Arial" w:hAnsi="Arial" w:cs="Arial"/>
          <w:b/>
          <w:color w:val="FF0000"/>
          <w:sz w:val="56"/>
          <w:szCs w:val="56"/>
        </w:rPr>
        <w:t>50</w:t>
      </w:r>
      <w:bookmarkStart w:id="0" w:name="_GoBack"/>
      <w:bookmarkEnd w:id="0"/>
    </w:p>
    <w:sectPr w:rsidR="000C21C6" w:rsidRPr="00872B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2B" w:rsidRDefault="0026022B" w:rsidP="00C327B7">
      <w:r>
        <w:separator/>
      </w:r>
    </w:p>
  </w:endnote>
  <w:endnote w:type="continuationSeparator" w:id="0">
    <w:p w:rsidR="0026022B" w:rsidRDefault="0026022B" w:rsidP="00C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2B" w:rsidRDefault="0026022B" w:rsidP="00C327B7">
      <w:r>
        <w:separator/>
      </w:r>
    </w:p>
  </w:footnote>
  <w:footnote w:type="continuationSeparator" w:id="0">
    <w:p w:rsidR="0026022B" w:rsidRDefault="0026022B" w:rsidP="00C3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76" w:type="dxa"/>
      <w:tblInd w:w="-113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227"/>
    </w:tblGrid>
    <w:tr w:rsidR="00D737D5" w:rsidTr="00D737D5">
      <w:tc>
        <w:tcPr>
          <w:tcW w:w="11176" w:type="dxa"/>
        </w:tcPr>
        <w:p w:rsidR="00D737D5" w:rsidRDefault="00165D1E" w:rsidP="00D737D5">
          <w:pPr>
            <w:ind w:left="142"/>
          </w:pPr>
          <w:r>
            <w:pict w14:anchorId="3F56C9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4.25pt;height:129.75pt">
                <v:imagedata r:id="rId1" o:title="Page-1"/>
              </v:shape>
            </w:pict>
          </w:r>
        </w:p>
      </w:tc>
    </w:tr>
  </w:tbl>
  <w:p w:rsidR="00C327B7" w:rsidRDefault="00C327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7"/>
    <w:rsid w:val="000767E2"/>
    <w:rsid w:val="000C21C6"/>
    <w:rsid w:val="0012292F"/>
    <w:rsid w:val="00165D1E"/>
    <w:rsid w:val="001A0836"/>
    <w:rsid w:val="001E3ADF"/>
    <w:rsid w:val="0026022B"/>
    <w:rsid w:val="004466E6"/>
    <w:rsid w:val="006136C4"/>
    <w:rsid w:val="006F655A"/>
    <w:rsid w:val="00780566"/>
    <w:rsid w:val="00817275"/>
    <w:rsid w:val="00872BD3"/>
    <w:rsid w:val="00885496"/>
    <w:rsid w:val="008F3A9D"/>
    <w:rsid w:val="00982B51"/>
    <w:rsid w:val="00997387"/>
    <w:rsid w:val="009C40F6"/>
    <w:rsid w:val="00A21E17"/>
    <w:rsid w:val="00A72131"/>
    <w:rsid w:val="00C327B7"/>
    <w:rsid w:val="00C94DC8"/>
    <w:rsid w:val="00CA21AA"/>
    <w:rsid w:val="00D737D5"/>
    <w:rsid w:val="00DE214B"/>
    <w:rsid w:val="00E03FD7"/>
    <w:rsid w:val="00E6542A"/>
    <w:rsid w:val="00F373A7"/>
    <w:rsid w:val="00F90D2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7BD83-EE8F-4282-93A6-52849885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2598-DA26-4259-84E8-E1C5E95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Floriane Bouget</cp:lastModifiedBy>
  <cp:revision>5</cp:revision>
  <cp:lastPrinted>2016-11-24T15:21:00Z</cp:lastPrinted>
  <dcterms:created xsi:type="dcterms:W3CDTF">2016-11-25T08:11:00Z</dcterms:created>
  <dcterms:modified xsi:type="dcterms:W3CDTF">2016-11-30T09:16:00Z</dcterms:modified>
</cp:coreProperties>
</file>